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  <w:gridCol w:w="10639"/>
      </w:tblGrid>
      <w:tr w:rsidR="00B405B5" w:rsidRPr="00C81F0B" w:rsidTr="00540CE9">
        <w:tc>
          <w:tcPr>
            <w:tcW w:w="5637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B405B5" w:rsidRPr="00EA21D5" w:rsidTr="00B405B5">
              <w:tc>
                <w:tcPr>
                  <w:tcW w:w="5637" w:type="dxa"/>
                  <w:hideMark/>
                </w:tcPr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B405B5" w:rsidRPr="00EA21D5" w:rsidRDefault="00B405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hideMark/>
                </w:tcPr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B405B5" w:rsidRPr="00EA21D5" w:rsidRDefault="00B405B5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B405B5" w:rsidRPr="00EA21D5" w:rsidRDefault="00B405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«___»________20___ г.</w:t>
                  </w:r>
                </w:p>
              </w:tc>
            </w:tr>
          </w:tbl>
          <w:p w:rsidR="00B405B5" w:rsidRDefault="00B405B5"/>
        </w:tc>
        <w:tc>
          <w:tcPr>
            <w:tcW w:w="4786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B405B5" w:rsidRPr="00EA21D5" w:rsidTr="00B405B5">
              <w:tc>
                <w:tcPr>
                  <w:tcW w:w="5637" w:type="dxa"/>
                  <w:hideMark/>
                </w:tcPr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B405B5" w:rsidRPr="00EA21D5" w:rsidRDefault="00B405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hideMark/>
                </w:tcPr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B405B5" w:rsidRPr="00EA21D5" w:rsidRDefault="00B405B5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B405B5" w:rsidRPr="00EA21D5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B405B5" w:rsidRPr="00EA21D5" w:rsidRDefault="00B405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1D5"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«___»________20___ г.</w:t>
                  </w:r>
                </w:p>
              </w:tc>
            </w:tr>
          </w:tbl>
          <w:p w:rsidR="00B405B5" w:rsidRDefault="00B405B5"/>
        </w:tc>
      </w:tr>
    </w:tbl>
    <w:p w:rsidR="006C2E73" w:rsidRPr="00C81F0B" w:rsidRDefault="006C2E73" w:rsidP="006C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73" w:rsidRPr="00C81F0B" w:rsidRDefault="006C2E73" w:rsidP="006C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73" w:rsidRPr="00C81F0B" w:rsidRDefault="006C2E73" w:rsidP="006C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73" w:rsidRPr="00C81F0B" w:rsidRDefault="006C2E73" w:rsidP="006C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73" w:rsidRPr="00C81F0B" w:rsidRDefault="006C2E73" w:rsidP="006C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73" w:rsidRPr="00C81F0B" w:rsidRDefault="006C2E73" w:rsidP="006C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73" w:rsidRPr="00C81F0B" w:rsidRDefault="006C2E73" w:rsidP="006C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6C2E73" w:rsidRPr="006C2E73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C81F0B">
        <w:rPr>
          <w:b/>
          <w:bCs/>
          <w:sz w:val="40"/>
          <w:szCs w:val="40"/>
        </w:rPr>
        <w:t xml:space="preserve">ПОЛОЖЕНИЕ </w:t>
      </w:r>
      <w:r w:rsidRPr="00C81F0B">
        <w:rPr>
          <w:b/>
          <w:bCs/>
          <w:sz w:val="40"/>
          <w:szCs w:val="40"/>
        </w:rPr>
        <w:br/>
      </w:r>
      <w:r w:rsidRPr="006C2E73">
        <w:rPr>
          <w:rFonts w:ascii="Helvetica, sans-serif" w:hAnsi="Helvetica, sans-serif"/>
          <w:b/>
          <w:bCs/>
          <w:sz w:val="40"/>
          <w:szCs w:val="40"/>
        </w:rPr>
        <w:t>о пришкольном лагере</w:t>
      </w:r>
    </w:p>
    <w:p w:rsidR="006C2E73" w:rsidRPr="006C2E73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«</w:t>
      </w:r>
      <w:r w:rsidR="00B405B5">
        <w:rPr>
          <w:b/>
          <w:bCs/>
          <w:sz w:val="28"/>
          <w:szCs w:val="28"/>
        </w:rPr>
        <w:t xml:space="preserve">Основная </w:t>
      </w:r>
      <w:r w:rsidRPr="00C81F0B">
        <w:rPr>
          <w:b/>
          <w:bCs/>
          <w:sz w:val="28"/>
          <w:szCs w:val="28"/>
        </w:rPr>
        <w:t xml:space="preserve">общеобразовательная школа </w:t>
      </w:r>
      <w:r w:rsidR="00B405B5">
        <w:rPr>
          <w:b/>
          <w:bCs/>
          <w:sz w:val="28"/>
          <w:szCs w:val="28"/>
        </w:rPr>
        <w:t>х. М. Скатовка</w:t>
      </w: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Саратовского района Саратовской области»</w:t>
      </w: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C2E73" w:rsidRPr="00C81F0B" w:rsidRDefault="006C2E73" w:rsidP="006C2E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201</w:t>
      </w:r>
      <w:r w:rsidR="00B405B5">
        <w:rPr>
          <w:b/>
          <w:bCs/>
          <w:sz w:val="28"/>
          <w:szCs w:val="28"/>
        </w:rPr>
        <w:t>4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  <w:gridCol w:w="10639"/>
      </w:tblGrid>
      <w:tr w:rsidR="00B405B5" w:rsidRPr="00C81F0B" w:rsidTr="00540CE9">
        <w:tc>
          <w:tcPr>
            <w:tcW w:w="5353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B405B5" w:rsidRPr="00804361" w:rsidTr="00B405B5">
              <w:tc>
                <w:tcPr>
                  <w:tcW w:w="5637" w:type="dxa"/>
                  <w:hideMark/>
                </w:tcPr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РАССМОТРЕНО: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B405B5" w:rsidRPr="00804361" w:rsidRDefault="00B405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hideMark/>
                </w:tcPr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B405B5" w:rsidRPr="00804361" w:rsidRDefault="00B405B5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B405B5" w:rsidRPr="00804361" w:rsidRDefault="00B405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«___»________20___ г.</w:t>
                  </w:r>
                </w:p>
              </w:tc>
            </w:tr>
          </w:tbl>
          <w:p w:rsidR="00B405B5" w:rsidRDefault="00B405B5"/>
        </w:tc>
        <w:tc>
          <w:tcPr>
            <w:tcW w:w="4786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B405B5" w:rsidRPr="00804361" w:rsidTr="00B405B5">
              <w:tc>
                <w:tcPr>
                  <w:tcW w:w="5637" w:type="dxa"/>
                  <w:hideMark/>
                </w:tcPr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B405B5" w:rsidRPr="00804361" w:rsidRDefault="00B405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hideMark/>
                </w:tcPr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B405B5" w:rsidRPr="00804361" w:rsidRDefault="00B405B5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B405B5" w:rsidRPr="00804361" w:rsidRDefault="00B405B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B405B5" w:rsidRPr="00804361" w:rsidRDefault="00B405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361"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«___»________20___ г.</w:t>
                  </w:r>
                </w:p>
              </w:tc>
            </w:tr>
          </w:tbl>
          <w:p w:rsidR="00B405B5" w:rsidRDefault="00B405B5"/>
        </w:tc>
      </w:tr>
    </w:tbl>
    <w:p w:rsidR="006C2E73" w:rsidRPr="00C81F0B" w:rsidRDefault="006C2E73" w:rsidP="006C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73" w:rsidRPr="00C81F0B" w:rsidRDefault="006C2E73" w:rsidP="006C2E7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113" w:rsidRDefault="006C2E73" w:rsidP="006C2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F0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C2E73" w:rsidRDefault="006C2E73" w:rsidP="006C2E73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i/>
          <w:i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t xml:space="preserve">о пришкольном лагере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</w:p>
    <w:p w:rsidR="006C2E73" w:rsidRDefault="006C2E73" w:rsidP="006C2E73">
      <w:pPr>
        <w:pStyle w:val="a5"/>
        <w:spacing w:before="0" w:beforeAutospacing="0" w:after="0" w:afterAutospacing="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i/>
          <w:iCs/>
          <w:sz w:val="28"/>
          <w:szCs w:val="28"/>
        </w:rPr>
        <w:br/>
      </w:r>
      <w:r>
        <w:rPr>
          <w:rFonts w:ascii="Helvetica, sans-serif" w:hAnsi="Helvetica, sans-serif"/>
          <w:b/>
          <w:bCs/>
          <w:sz w:val="28"/>
          <w:szCs w:val="28"/>
        </w:rPr>
        <w:t xml:space="preserve">1. ОБЩИЕ ПОЛОЖЕНИЯ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  <w:r w:rsidRPr="00047503">
        <w:rPr>
          <w:rFonts w:ascii="Helvetica, sans-serif" w:hAnsi="Helvetica, sans-serif"/>
          <w:bCs/>
          <w:sz w:val="28"/>
          <w:szCs w:val="28"/>
        </w:rPr>
        <w:t>1.1. По</w:t>
      </w:r>
      <w:r>
        <w:rPr>
          <w:rFonts w:ascii="Helvetica, sans-serif" w:hAnsi="Helvetica, sans-serif"/>
          <w:b/>
          <w:bCs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 xml:space="preserve">желанию и запросам родителей (законных </w:t>
      </w:r>
      <w:r>
        <w:rPr>
          <w:sz w:val="28"/>
          <w:szCs w:val="28"/>
        </w:rPr>
        <w:t>п</w:t>
      </w:r>
      <w:r>
        <w:rPr>
          <w:rFonts w:ascii="Helvetica, sans-serif" w:hAnsi="Helvetica, sans-serif"/>
          <w:sz w:val="28"/>
          <w:szCs w:val="28"/>
        </w:rPr>
        <w:t xml:space="preserve">редставителей) </w:t>
      </w:r>
      <w:r>
        <w:rPr>
          <w:rFonts w:ascii="Helvetica, sans-serif" w:hAnsi="Helvetica, sans-serif"/>
          <w:sz w:val="28"/>
          <w:szCs w:val="28"/>
        </w:rPr>
        <w:br/>
      </w:r>
      <w:r w:rsidRPr="00CC31E7"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 xml:space="preserve">с учетом финансовых возможностей образовательного учреждения </w:t>
      </w:r>
      <w:r>
        <w:rPr>
          <w:rFonts w:ascii="Helvetica, sans-serif" w:hAnsi="Helvetica, sans-serif"/>
          <w:sz w:val="28"/>
          <w:szCs w:val="28"/>
        </w:rPr>
        <w:br/>
        <w:t xml:space="preserve">в летний период создаются пришкольный оздоровительный и трудовой лагеря с дневным пребыванием детей. </w:t>
      </w:r>
      <w:r>
        <w:rPr>
          <w:rFonts w:ascii="Helvetica, sans-serif" w:hAnsi="Helvetica, sans-serif"/>
          <w:sz w:val="28"/>
          <w:szCs w:val="28"/>
        </w:rPr>
        <w:br/>
        <w:t xml:space="preserve">1.2. </w:t>
      </w:r>
      <w:r>
        <w:rPr>
          <w:sz w:val="28"/>
          <w:szCs w:val="28"/>
        </w:rPr>
        <w:t>Д</w:t>
      </w:r>
      <w:r>
        <w:rPr>
          <w:rFonts w:ascii="Helvetica, sans-serif" w:hAnsi="Helvetica, sans-serif"/>
          <w:sz w:val="28"/>
          <w:szCs w:val="28"/>
        </w:rPr>
        <w:t xml:space="preserve">еятельность лагеря регламентируется Уставом учреждения, Правилами поведения </w:t>
      </w:r>
      <w:proofErr w:type="gramStart"/>
      <w:r>
        <w:rPr>
          <w:rFonts w:ascii="Helvetica, sans-serif" w:hAnsi="Helvetica, sans-serif"/>
          <w:sz w:val="28"/>
          <w:szCs w:val="28"/>
        </w:rPr>
        <w:t>обучающихся</w:t>
      </w:r>
      <w:proofErr w:type="gramEnd"/>
      <w:r>
        <w:rPr>
          <w:rFonts w:ascii="Helvetica, sans-serif" w:hAnsi="Helvetica, sans-serif"/>
          <w:sz w:val="28"/>
          <w:szCs w:val="28"/>
        </w:rPr>
        <w:t xml:space="preserve">, настоящим Положением. </w:t>
      </w:r>
      <w:r>
        <w:rPr>
          <w:rFonts w:ascii="Helvetica, sans-serif" w:hAnsi="Helvetica, sans-serif"/>
          <w:sz w:val="28"/>
          <w:szCs w:val="28"/>
        </w:rPr>
        <w:br/>
      </w:r>
      <w:r w:rsidRPr="00CC31E7">
        <w:rPr>
          <w:rFonts w:ascii="Helvetica, sans-serif" w:hAnsi="Helvetica, sans-serif"/>
          <w:b/>
          <w:sz w:val="28"/>
          <w:szCs w:val="28"/>
        </w:rPr>
        <w:t>2. ОРГАНИЗАЦИЯ И СОДЕРЖАНИЕ ДЕЯТЕЛЬНОСТИ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br/>
        <w:t xml:space="preserve">2.1. Пришкольные </w:t>
      </w:r>
      <w:proofErr w:type="gramStart"/>
      <w:r>
        <w:rPr>
          <w:rFonts w:ascii="Helvetica, sans-serif" w:hAnsi="Helvetica, sans-serif"/>
          <w:sz w:val="28"/>
          <w:szCs w:val="28"/>
        </w:rPr>
        <w:t>оздоровительный</w:t>
      </w:r>
      <w:proofErr w:type="gramEnd"/>
      <w:r>
        <w:rPr>
          <w:rFonts w:ascii="Helvetica, sans-serif" w:hAnsi="Helvetica, sans-serif"/>
          <w:sz w:val="28"/>
          <w:szCs w:val="28"/>
        </w:rPr>
        <w:t xml:space="preserve"> и трудовой лагеря открываются на основании приказа по школе и комплектуются из обучающихся 1—</w:t>
      </w:r>
      <w:r w:rsidR="00B405B5">
        <w:rPr>
          <w:rFonts w:ascii="Helvetica, sans-serif" w:hAnsi="Helvetica, sans-serif"/>
          <w:sz w:val="28"/>
          <w:szCs w:val="28"/>
        </w:rPr>
        <w:t>5-х и</w:t>
      </w:r>
      <w:r w:rsidR="00B405B5">
        <w:rPr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 xml:space="preserve"> 6—</w:t>
      </w:r>
      <w:r w:rsidR="00B405B5">
        <w:rPr>
          <w:rFonts w:ascii="Helvetica, sans-serif" w:hAnsi="Helvetica, sans-serif"/>
          <w:sz w:val="28"/>
          <w:szCs w:val="28"/>
        </w:rPr>
        <w:t>9</w:t>
      </w:r>
      <w:r>
        <w:rPr>
          <w:rFonts w:ascii="Helvetica, sans-serif" w:hAnsi="Helvetica, sans-serif"/>
          <w:sz w:val="28"/>
          <w:szCs w:val="28"/>
        </w:rPr>
        <w:t>-х классов. Зачисление производится на основании заявления родителей (зак</w:t>
      </w:r>
      <w:r>
        <w:rPr>
          <w:sz w:val="28"/>
          <w:szCs w:val="28"/>
        </w:rPr>
        <w:t>о</w:t>
      </w:r>
      <w:r>
        <w:rPr>
          <w:rFonts w:ascii="Helvetica, sans-serif" w:hAnsi="Helvetica, sans-serif"/>
          <w:sz w:val="28"/>
          <w:szCs w:val="28"/>
        </w:rPr>
        <w:t xml:space="preserve">нных представителей). </w:t>
      </w:r>
      <w:r>
        <w:rPr>
          <w:rFonts w:ascii="Helvetica, sans-serif" w:hAnsi="Helvetica, sans-serif"/>
          <w:sz w:val="28"/>
          <w:szCs w:val="28"/>
        </w:rPr>
        <w:br/>
        <w:t xml:space="preserve">2.2. В лагере организуются отряды (бригады) с учетом возрастных особенностей и интересов обучающихся, строго соблюдаются требования санитарно-гигиенических норм и правил, техника безопасности. </w:t>
      </w:r>
      <w:r>
        <w:rPr>
          <w:rFonts w:ascii="Helvetica, sans-serif" w:hAnsi="Helvetica, sans-serif"/>
          <w:sz w:val="28"/>
          <w:szCs w:val="28"/>
        </w:rPr>
        <w:br/>
        <w:t xml:space="preserve">2.3.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 </w:t>
      </w:r>
      <w:r>
        <w:rPr>
          <w:rFonts w:ascii="Helvetica, sans-serif" w:hAnsi="Helvetica, sans-serif"/>
          <w:sz w:val="28"/>
          <w:szCs w:val="28"/>
        </w:rPr>
        <w:br/>
        <w:t xml:space="preserve">2.4. В лагере создаются условия для осуществления спортивно-оздоровительной работы, трудового воспитания, развития творческих </w:t>
      </w:r>
      <w:r>
        <w:rPr>
          <w:rFonts w:ascii="Helvetica, sans-serif" w:hAnsi="Helvetica, sans-serif"/>
          <w:sz w:val="28"/>
          <w:szCs w:val="28"/>
        </w:rPr>
        <w:br/>
        <w:t xml:space="preserve">способностей детей. </w:t>
      </w:r>
      <w:r>
        <w:rPr>
          <w:rFonts w:ascii="Helvetica, sans-serif" w:hAnsi="Helvetica, sans-serif"/>
          <w:sz w:val="28"/>
          <w:szCs w:val="28"/>
        </w:rPr>
        <w:br/>
        <w:t xml:space="preserve">2.5. Коллектив лагеря самостоятельно определяет программу деятельности, распорядок дня. </w:t>
      </w:r>
      <w:r>
        <w:rPr>
          <w:rFonts w:ascii="Helvetica, sans-serif" w:hAnsi="Helvetica, sans-serif"/>
          <w:sz w:val="28"/>
          <w:szCs w:val="28"/>
        </w:rPr>
        <w:br/>
        <w:t xml:space="preserve">2.6. В лагере действует орган самоуправления </w:t>
      </w:r>
      <w:proofErr w:type="gramStart"/>
      <w:r>
        <w:rPr>
          <w:rFonts w:ascii="Helvetica, sans-serif" w:hAnsi="Helvetica, sans-serif"/>
          <w:sz w:val="28"/>
          <w:szCs w:val="28"/>
        </w:rPr>
        <w:t>обучающихся</w:t>
      </w:r>
      <w:proofErr w:type="gramEnd"/>
      <w:r>
        <w:rPr>
          <w:rFonts w:ascii="Helvetica, sans-serif" w:hAnsi="Helvetica, sans-serif"/>
          <w:sz w:val="28"/>
          <w:szCs w:val="28"/>
        </w:rPr>
        <w:t xml:space="preserve">. </w:t>
      </w:r>
      <w:r>
        <w:rPr>
          <w:rFonts w:ascii="Helvetica, sans-serif" w:hAnsi="Helvetica, sans-serif"/>
          <w:sz w:val="28"/>
          <w:szCs w:val="28"/>
        </w:rPr>
        <w:br/>
      </w:r>
      <w:r w:rsidRPr="00101232">
        <w:rPr>
          <w:b/>
          <w:sz w:val="28"/>
          <w:szCs w:val="28"/>
        </w:rPr>
        <w:t>3</w:t>
      </w:r>
      <w:r w:rsidRPr="00101232">
        <w:rPr>
          <w:rFonts w:ascii="Helvetica, sans-serif" w:hAnsi="Helvetica, sans-serif"/>
          <w:b/>
          <w:sz w:val="28"/>
          <w:szCs w:val="28"/>
        </w:rPr>
        <w:t>. КАДРОВОЕ ОБЕСПЕЧЕНИЕ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br/>
        <w:t xml:space="preserve">3.1. Приказом по школе назначаются начальник лагеря (по необходимости его заместитель), воспитатели,  руководитель спортивно-оздоровительной работы из числа педагогических работников учреждения. </w:t>
      </w:r>
      <w:r>
        <w:rPr>
          <w:rFonts w:ascii="Helvetica, sans-serif" w:hAnsi="Helvetica, sans-serif"/>
          <w:sz w:val="28"/>
          <w:szCs w:val="28"/>
        </w:rPr>
        <w:br/>
        <w:t xml:space="preserve">3.2. Начальник лагеря руководит его деятельностью, несет ответственность за жизнь и здоровье детей, ведет документацию. </w:t>
      </w:r>
      <w:r>
        <w:rPr>
          <w:rFonts w:ascii="Helvetica, sans-serif" w:hAnsi="Helvetica, sans-serif"/>
          <w:sz w:val="28"/>
          <w:szCs w:val="28"/>
        </w:rPr>
        <w:br/>
        <w:t xml:space="preserve">3.3. Заместитель начальника лагеря организует воспитательную деятельность, осуществляет связь с культурно-просветительными и спортивными учреждениями. </w:t>
      </w:r>
      <w:r>
        <w:rPr>
          <w:rFonts w:ascii="Helvetica, sans-serif" w:hAnsi="Helvetica, sans-serif"/>
          <w:sz w:val="28"/>
          <w:szCs w:val="28"/>
        </w:rPr>
        <w:br/>
        <w:t xml:space="preserve">3.4. Воспитатели, руководитель спортивно-оздоровительной работы осуществляют воспитательную деятельность по плану лагеря, проводят </w:t>
      </w:r>
      <w:r>
        <w:rPr>
          <w:rFonts w:ascii="Helvetica, sans-serif" w:hAnsi="Helvetica, sans-serif"/>
          <w:sz w:val="28"/>
          <w:szCs w:val="28"/>
        </w:rPr>
        <w:lastRenderedPageBreak/>
        <w:t xml:space="preserve">мероприятия, следят за соблюдением режима дня, правил безопасного поведения, правил пожарной безопасности. </w:t>
      </w:r>
      <w:r>
        <w:rPr>
          <w:rFonts w:ascii="Helvetica, sans-serif" w:hAnsi="Helvetica, sans-serif"/>
          <w:sz w:val="28"/>
          <w:szCs w:val="28"/>
        </w:rPr>
        <w:br/>
        <w:t xml:space="preserve">3.5. Орган самоуправления представляет собой совет командиров отрядов (бригад), который совместно с вожатыми реализует коллективные, творческие, оздоровительные мероприятия с детьми. </w:t>
      </w:r>
      <w:r>
        <w:rPr>
          <w:rFonts w:ascii="Helvetica, sans-serif" w:hAnsi="Helvetica, sans-serif"/>
          <w:sz w:val="28"/>
          <w:szCs w:val="28"/>
        </w:rPr>
        <w:br/>
        <w:t xml:space="preserve">3.6. Вожатые в помощь воспитателям могут подбираться из числа </w:t>
      </w:r>
      <w:proofErr w:type="gramStart"/>
      <w:r>
        <w:rPr>
          <w:rFonts w:ascii="Helvetica, sans-serif" w:hAnsi="Helvetica, sans-serif"/>
          <w:sz w:val="28"/>
          <w:szCs w:val="28"/>
        </w:rPr>
        <w:t>обучающихся</w:t>
      </w:r>
      <w:proofErr w:type="gramEnd"/>
      <w:r>
        <w:rPr>
          <w:rFonts w:ascii="Helvetica, sans-serif" w:hAnsi="Helvetica, sans-serif"/>
          <w:sz w:val="28"/>
          <w:szCs w:val="28"/>
        </w:rPr>
        <w:t xml:space="preserve"> в 9 класс</w:t>
      </w:r>
      <w:r w:rsidR="00B405B5">
        <w:rPr>
          <w:rFonts w:ascii="Helvetica, sans-serif" w:hAnsi="Helvetica, sans-serif"/>
          <w:sz w:val="28"/>
          <w:szCs w:val="28"/>
        </w:rPr>
        <w:t>е</w:t>
      </w:r>
      <w:r>
        <w:rPr>
          <w:rFonts w:ascii="Helvetica, sans-serif" w:hAnsi="Helvetica, sans-serif"/>
          <w:sz w:val="28"/>
          <w:szCs w:val="28"/>
        </w:rPr>
        <w:t xml:space="preserve">. </w:t>
      </w:r>
    </w:p>
    <w:p w:rsidR="006C2E73" w:rsidRDefault="006C2E73" w:rsidP="006C2E73">
      <w:pPr>
        <w:spacing w:after="0" w:line="240" w:lineRule="auto"/>
      </w:pPr>
      <w:r>
        <w:rPr>
          <w:rFonts w:ascii="Helvetica, sans-serif" w:hAnsi="Helvetica, sans-serif"/>
          <w:b/>
          <w:bCs/>
          <w:sz w:val="28"/>
          <w:szCs w:val="28"/>
        </w:rPr>
        <w:t xml:space="preserve">4. ОХРАНА ЖИЗНИ И ЗДОРОВЬЯ ДЕТЕЙ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>4.1. Начальник лагеря, воспитатели,</w:t>
      </w:r>
      <w:proofErr w:type="gramStart"/>
      <w:r>
        <w:rPr>
          <w:rFonts w:ascii="Helvetica, sans-serif" w:hAnsi="Helvetica, sans-serif"/>
          <w:sz w:val="28"/>
          <w:szCs w:val="28"/>
        </w:rPr>
        <w:t xml:space="preserve"> ,</w:t>
      </w:r>
      <w:proofErr w:type="gramEnd"/>
      <w:r>
        <w:rPr>
          <w:rFonts w:ascii="Helvetica, sans-serif" w:hAnsi="Helvetica, sans-serif"/>
          <w:sz w:val="28"/>
          <w:szCs w:val="28"/>
        </w:rPr>
        <w:t xml:space="preserve"> руководитель по спортивно-оздоровительной работе несут ответственность за жизнь и здоровье детей во время их пребывания в лагере. </w:t>
      </w:r>
      <w:r>
        <w:rPr>
          <w:rFonts w:ascii="Helvetica, sans-serif" w:hAnsi="Helvetica, sans-serif"/>
          <w:sz w:val="28"/>
          <w:szCs w:val="28"/>
        </w:rPr>
        <w:br/>
        <w:t xml:space="preserve">4.2.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 </w:t>
      </w:r>
      <w:r>
        <w:rPr>
          <w:rFonts w:ascii="Helvetica, sans-serif" w:hAnsi="Helvetica, sans-serif"/>
          <w:sz w:val="28"/>
          <w:szCs w:val="28"/>
        </w:rPr>
        <w:br/>
        <w:t xml:space="preserve">4.3. Начальник лагеря проводит инструктаж по технике безопасности для сотрудников, а воспитатели для детей под личную роспись инструктируемых. </w:t>
      </w:r>
      <w:r>
        <w:rPr>
          <w:rFonts w:ascii="Helvetica, sans-serif" w:hAnsi="Helvetica, sans-serif"/>
          <w:sz w:val="28"/>
          <w:szCs w:val="28"/>
        </w:rPr>
        <w:br/>
        <w:t xml:space="preserve">4.4. В лагере действует план эвакуации на случай пожара и чрезвычайных ситуаций. </w:t>
      </w:r>
      <w:r>
        <w:rPr>
          <w:rFonts w:ascii="Helvetica, sans-serif" w:hAnsi="Helvetica, sans-serif"/>
          <w:sz w:val="28"/>
          <w:szCs w:val="28"/>
        </w:rPr>
        <w:br/>
        <w:t xml:space="preserve">4.5. Организация питания осуществляется на основе примерных норм питания. За </w:t>
      </w:r>
      <w:r>
        <w:rPr>
          <w:sz w:val="28"/>
          <w:szCs w:val="28"/>
        </w:rPr>
        <w:t>к</w:t>
      </w:r>
      <w:r>
        <w:rPr>
          <w:rFonts w:ascii="Helvetica, sans-serif" w:hAnsi="Helvetica, sans-serif"/>
          <w:sz w:val="28"/>
          <w:szCs w:val="28"/>
        </w:rPr>
        <w:t xml:space="preserve">ачество питания несет ответственность </w:t>
      </w:r>
      <w:proofErr w:type="spellStart"/>
      <w:r>
        <w:rPr>
          <w:rFonts w:ascii="Helvetica, sans-serif" w:hAnsi="Helvetica, sans-serif"/>
          <w:sz w:val="28"/>
          <w:szCs w:val="28"/>
        </w:rPr>
        <w:t>бракеражн</w:t>
      </w:r>
      <w:r>
        <w:rPr>
          <w:sz w:val="28"/>
          <w:szCs w:val="28"/>
        </w:rPr>
        <w:t>а</w:t>
      </w:r>
      <w:r>
        <w:rPr>
          <w:rFonts w:ascii="Helvetica, sans-serif" w:hAnsi="Helvetica, sans-serif"/>
          <w:sz w:val="28"/>
          <w:szCs w:val="28"/>
        </w:rPr>
        <w:t>я</w:t>
      </w:r>
      <w:proofErr w:type="spellEnd"/>
      <w:r>
        <w:rPr>
          <w:rFonts w:ascii="Helvetica, sans-serif" w:hAnsi="Helvetica, sans-serif"/>
          <w:sz w:val="28"/>
          <w:szCs w:val="28"/>
        </w:rPr>
        <w:t xml:space="preserve"> комиссия,</w:t>
      </w: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>утвержденная дире</w:t>
      </w:r>
      <w:r>
        <w:rPr>
          <w:sz w:val="28"/>
          <w:szCs w:val="28"/>
        </w:rPr>
        <w:t>к</w:t>
      </w:r>
      <w:r>
        <w:rPr>
          <w:rFonts w:ascii="Helvetica, sans-serif" w:hAnsi="Helvetica, sans-serif"/>
          <w:sz w:val="28"/>
          <w:szCs w:val="28"/>
        </w:rPr>
        <w:t xml:space="preserve">тором школы на время работы лагеря. </w:t>
      </w:r>
      <w:r>
        <w:rPr>
          <w:rFonts w:ascii="Helvetica, sans-serif" w:hAnsi="Helvetica, sans-serif"/>
          <w:sz w:val="28"/>
          <w:szCs w:val="28"/>
        </w:rPr>
        <w:br/>
        <w:t xml:space="preserve">4.6. Организация походов и экскурсий производится на основании соответствующих инструкций директора образовательного учреждения.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rFonts w:ascii="Helvetica, sans-serif" w:hAnsi="Helvetica, sans-serif"/>
          <w:b/>
          <w:bCs/>
          <w:sz w:val="28"/>
          <w:szCs w:val="28"/>
        </w:rPr>
        <w:t xml:space="preserve">5. ФИНАНСОВОЕ ОБЕСПЕЧЕНИЕ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5.1. Лагерь содержится за счет средств Фонда социального страхования, бюджетных средств. Для содержания лагеря </w:t>
      </w:r>
      <w:bookmarkStart w:id="0" w:name="_GoBack"/>
      <w:bookmarkEnd w:id="0"/>
      <w:r>
        <w:rPr>
          <w:rFonts w:ascii="Helvetica, sans-serif" w:hAnsi="Helvetica, sans-serif"/>
          <w:sz w:val="28"/>
          <w:szCs w:val="28"/>
        </w:rPr>
        <w:t>могут быть привлечены спонсорские средства.</w:t>
      </w:r>
    </w:p>
    <w:sectPr w:rsidR="006C2E73" w:rsidSect="006C2E73">
      <w:foot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A9" w:rsidRDefault="003504A9" w:rsidP="006C2E73">
      <w:pPr>
        <w:spacing w:after="0" w:line="240" w:lineRule="auto"/>
      </w:pPr>
      <w:r>
        <w:separator/>
      </w:r>
    </w:p>
  </w:endnote>
  <w:endnote w:type="continuationSeparator" w:id="0">
    <w:p w:rsidR="003504A9" w:rsidRDefault="003504A9" w:rsidP="006C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21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C2E73" w:rsidRPr="006C2E73" w:rsidRDefault="006C2E73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C2E7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C2E7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C2E7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405B5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6C2E7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C2E73" w:rsidRDefault="006C2E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A9" w:rsidRDefault="003504A9" w:rsidP="006C2E73">
      <w:pPr>
        <w:spacing w:after="0" w:line="240" w:lineRule="auto"/>
      </w:pPr>
      <w:r>
        <w:separator/>
      </w:r>
    </w:p>
  </w:footnote>
  <w:footnote w:type="continuationSeparator" w:id="0">
    <w:p w:rsidR="003504A9" w:rsidRDefault="003504A9" w:rsidP="006C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B"/>
    <w:rsid w:val="00117F0B"/>
    <w:rsid w:val="0030233B"/>
    <w:rsid w:val="003504A9"/>
    <w:rsid w:val="00474113"/>
    <w:rsid w:val="006C2E73"/>
    <w:rsid w:val="006F385A"/>
    <w:rsid w:val="00B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6C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C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E73"/>
  </w:style>
  <w:style w:type="paragraph" w:styleId="a8">
    <w:name w:val="footer"/>
    <w:basedOn w:val="a"/>
    <w:link w:val="a9"/>
    <w:uiPriority w:val="99"/>
    <w:unhideWhenUsed/>
    <w:rsid w:val="006C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E73"/>
  </w:style>
  <w:style w:type="paragraph" w:styleId="aa">
    <w:name w:val="Balloon Text"/>
    <w:basedOn w:val="a"/>
    <w:link w:val="ab"/>
    <w:uiPriority w:val="99"/>
    <w:semiHidden/>
    <w:unhideWhenUsed/>
    <w:rsid w:val="00B4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6C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C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E73"/>
  </w:style>
  <w:style w:type="paragraph" w:styleId="a8">
    <w:name w:val="footer"/>
    <w:basedOn w:val="a"/>
    <w:link w:val="a9"/>
    <w:uiPriority w:val="99"/>
    <w:unhideWhenUsed/>
    <w:rsid w:val="006C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E73"/>
  </w:style>
  <w:style w:type="paragraph" w:styleId="aa">
    <w:name w:val="Balloon Text"/>
    <w:basedOn w:val="a"/>
    <w:link w:val="ab"/>
    <w:uiPriority w:val="99"/>
    <w:semiHidden/>
    <w:unhideWhenUsed/>
    <w:rsid w:val="00B4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cp:lastPrinted>2014-07-17T08:14:00Z</cp:lastPrinted>
  <dcterms:created xsi:type="dcterms:W3CDTF">2014-04-18T09:14:00Z</dcterms:created>
  <dcterms:modified xsi:type="dcterms:W3CDTF">2014-07-17T08:14:00Z</dcterms:modified>
</cp:coreProperties>
</file>